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52" w:rsidRPr="00AD3A52" w:rsidRDefault="00AD3A52" w:rsidP="00AD3A52">
      <w:pPr>
        <w:pStyle w:val="Paragraphedeliste"/>
        <w:bidi/>
        <w:rPr>
          <w:b/>
          <w:bCs/>
          <w:sz w:val="28"/>
          <w:szCs w:val="28"/>
        </w:rPr>
      </w:pPr>
      <w:bookmarkStart w:id="0" w:name="_GoBack"/>
      <w:bookmarkEnd w:id="0"/>
    </w:p>
    <w:p w:rsidR="00CE7301" w:rsidRPr="00CE7301" w:rsidRDefault="00CE7301" w:rsidP="00F334DA">
      <w:pPr>
        <w:pStyle w:val="Paragraphedeliste"/>
        <w:bidi/>
        <w:ind w:left="0"/>
        <w:jc w:val="right"/>
        <w:rPr>
          <w:b/>
          <w:bCs/>
          <w:sz w:val="28"/>
          <w:szCs w:val="28"/>
          <w:rtl/>
        </w:rPr>
      </w:pPr>
      <w:r w:rsidRPr="00CE7301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881220" cy="2689412"/>
            <wp:effectExtent l="19050" t="0" r="24280" b="0"/>
            <wp:docPr id="9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3A52" w:rsidRPr="00AD3A52" w:rsidRDefault="00CE7301" w:rsidP="00AD3A52">
      <w:pPr>
        <w:tabs>
          <w:tab w:val="left" w:pos="5689"/>
        </w:tabs>
        <w:rPr>
          <w:rtl/>
        </w:rPr>
      </w:pPr>
      <w:r w:rsidRPr="00CE7301">
        <w:rPr>
          <w:noProof/>
        </w:rPr>
        <w:drawing>
          <wp:inline distT="0" distB="0" distL="0" distR="0">
            <wp:extent cx="5699311" cy="2796988"/>
            <wp:effectExtent l="19050" t="0" r="15689" b="3362"/>
            <wp:docPr id="10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7301" w:rsidRPr="00CE7301" w:rsidRDefault="00CE7301" w:rsidP="00CE7301">
      <w:pPr>
        <w:tabs>
          <w:tab w:val="left" w:pos="5689"/>
        </w:tabs>
        <w:rPr>
          <w:rtl/>
        </w:rPr>
      </w:pPr>
    </w:p>
    <w:sectPr w:rsidR="00CE7301" w:rsidRPr="00CE7301" w:rsidSect="00AE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12" w:rsidRPr="00BC080E" w:rsidRDefault="00537312" w:rsidP="00CE7301">
      <w:pPr>
        <w:spacing w:after="0" w:line="240" w:lineRule="auto"/>
      </w:pPr>
      <w:r>
        <w:separator/>
      </w:r>
    </w:p>
  </w:endnote>
  <w:endnote w:type="continuationSeparator" w:id="0">
    <w:p w:rsidR="00537312" w:rsidRPr="00BC080E" w:rsidRDefault="00537312" w:rsidP="00C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12" w:rsidRPr="00BC080E" w:rsidRDefault="00537312" w:rsidP="00CE7301">
      <w:pPr>
        <w:spacing w:after="0" w:line="240" w:lineRule="auto"/>
      </w:pPr>
      <w:r>
        <w:separator/>
      </w:r>
    </w:p>
  </w:footnote>
  <w:footnote w:type="continuationSeparator" w:id="0">
    <w:p w:rsidR="00537312" w:rsidRPr="00BC080E" w:rsidRDefault="00537312" w:rsidP="00C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68F"/>
    <w:multiLevelType w:val="hybridMultilevel"/>
    <w:tmpl w:val="B24ED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2E4E"/>
    <w:multiLevelType w:val="multilevel"/>
    <w:tmpl w:val="440A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31CBC"/>
    <w:multiLevelType w:val="hybridMultilevel"/>
    <w:tmpl w:val="0302E2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D0"/>
    <w:rsid w:val="000319DC"/>
    <w:rsid w:val="000C26F6"/>
    <w:rsid w:val="00170A50"/>
    <w:rsid w:val="00176EC8"/>
    <w:rsid w:val="001E1920"/>
    <w:rsid w:val="001E7126"/>
    <w:rsid w:val="002741D7"/>
    <w:rsid w:val="002875D7"/>
    <w:rsid w:val="002E15D0"/>
    <w:rsid w:val="00310BB1"/>
    <w:rsid w:val="0036297D"/>
    <w:rsid w:val="00537312"/>
    <w:rsid w:val="005E0061"/>
    <w:rsid w:val="006676FF"/>
    <w:rsid w:val="0067504D"/>
    <w:rsid w:val="0069271A"/>
    <w:rsid w:val="006C61D5"/>
    <w:rsid w:val="00742FE6"/>
    <w:rsid w:val="007C43AE"/>
    <w:rsid w:val="0080793A"/>
    <w:rsid w:val="008A1CB6"/>
    <w:rsid w:val="00A43C94"/>
    <w:rsid w:val="00AD1296"/>
    <w:rsid w:val="00AD3A52"/>
    <w:rsid w:val="00AE2A46"/>
    <w:rsid w:val="00CE7301"/>
    <w:rsid w:val="00D652DC"/>
    <w:rsid w:val="00DA6441"/>
    <w:rsid w:val="00F045BE"/>
    <w:rsid w:val="00F3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D0"/>
    <w:rPr>
      <w:rFonts w:ascii="Tahoma" w:hAnsi="Tahoma" w:cs="Tahoma"/>
      <w:sz w:val="16"/>
      <w:szCs w:val="16"/>
      <w:lang w:val="fr-MA" w:bidi="ar-MA"/>
    </w:rPr>
  </w:style>
  <w:style w:type="paragraph" w:styleId="En-tte">
    <w:name w:val="header"/>
    <w:basedOn w:val="Normal"/>
    <w:link w:val="En-tteCar"/>
    <w:uiPriority w:val="99"/>
    <w:semiHidden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301"/>
    <w:rPr>
      <w:lang w:val="fr-MA"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301"/>
    <w:rPr>
      <w:lang w:val="fr-MA" w:bidi="ar-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5D0"/>
    <w:rPr>
      <w:rFonts w:ascii="Tahoma" w:hAnsi="Tahoma" w:cs="Tahoma"/>
      <w:sz w:val="16"/>
      <w:szCs w:val="16"/>
      <w:lang w:val="fr-MA" w:bidi="ar-MA"/>
    </w:rPr>
  </w:style>
  <w:style w:type="paragraph" w:styleId="En-tte">
    <w:name w:val="header"/>
    <w:basedOn w:val="Normal"/>
    <w:link w:val="En-tteCar"/>
    <w:uiPriority w:val="99"/>
    <w:semiHidden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7301"/>
    <w:rPr>
      <w:lang w:val="fr-MA"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C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7301"/>
    <w:rPr>
      <w:lang w:val="fr-MA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HTIB\bilan%20%20pour%20site%20Indh%2018.10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KHTIB\bilan%20%20pour%20site%20Indh%2018.10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MA"/>
              <a:t>توزيع المشاريع حسب البرامج</a:t>
            </a:r>
            <a:endParaRPr lang="fr-FR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1864915917171531E-2"/>
          <c:y val="0.16122977279524761"/>
          <c:w val="0.50804702537182855"/>
          <c:h val="0.72578146481689865"/>
        </c:manualLayout>
      </c:layout>
      <c:doughnutChart>
        <c:varyColors val="1"/>
        <c:ser>
          <c:idx val="0"/>
          <c:order val="0"/>
          <c:explosion val="25"/>
          <c:dLbls>
            <c:delete val="1"/>
          </c:dLbls>
          <c:cat>
            <c:strRef>
              <c:f>Feuil1!$E$8:$E$11</c:f>
              <c:strCache>
                <c:ptCount val="4"/>
                <c:pt idx="0">
                  <c:v>Rural</c:v>
                </c:pt>
                <c:pt idx="1">
                  <c:v>Urbain</c:v>
                </c:pt>
                <c:pt idx="2">
                  <c:v>Précarité</c:v>
                </c:pt>
                <c:pt idx="3">
                  <c:v>Transversal</c:v>
                </c:pt>
              </c:strCache>
            </c:strRef>
          </c:cat>
          <c:val>
            <c:numRef>
              <c:f>Feuil1!$E$8:$E$11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explosion val="25"/>
          <c:dLbls>
            <c:dLbl>
              <c:idx val="0"/>
              <c:layout>
                <c:manualLayout>
                  <c:x val="6.4655689075732839E-2"/>
                  <c:y val="-1.90472440944882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6709121703007221E-2"/>
                  <c:y val="7.33333333333335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0955405494189678E-2"/>
                  <c:y val="6.33333333333335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5817398763328414E-2"/>
                  <c:y val="-5.33333333333335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Feuil1!$E$8:$E$11</c:f>
              <c:strCache>
                <c:ptCount val="4"/>
                <c:pt idx="0">
                  <c:v>Rural</c:v>
                </c:pt>
                <c:pt idx="1">
                  <c:v>Urbain</c:v>
                </c:pt>
                <c:pt idx="2">
                  <c:v>Précarité</c:v>
                </c:pt>
                <c:pt idx="3">
                  <c:v>Transversal</c:v>
                </c:pt>
              </c:strCache>
            </c:strRef>
          </c:cat>
          <c:val>
            <c:numRef>
              <c:f>Feuil1!$D$8:$D$11</c:f>
              <c:numCache>
                <c:formatCode>General</c:formatCode>
                <c:ptCount val="4"/>
                <c:pt idx="0">
                  <c:v>413</c:v>
                </c:pt>
                <c:pt idx="1">
                  <c:v>67</c:v>
                </c:pt>
                <c:pt idx="2">
                  <c:v>56</c:v>
                </c:pt>
                <c:pt idx="3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256586809478542"/>
          <c:y val="0.22889607549056373"/>
          <c:w val="0.38549033736919092"/>
          <c:h val="0.6280708661417338"/>
        </c:manualLayout>
      </c:layout>
      <c:overlay val="0"/>
      <c:txPr>
        <a:bodyPr/>
        <a:lstStyle/>
        <a:p>
          <a:pPr>
            <a:defRPr sz="1200" b="1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ar-MA" sz="1800" b="1" i="0" u="none" strike="noStrike" baseline="0"/>
              <a:t>توزيع المشاريع حسب السن</a:t>
            </a:r>
            <a:r>
              <a:rPr lang="ar-SA" sz="1800" b="1" i="0" u="none" strike="noStrike" baseline="0"/>
              <a:t>وات</a:t>
            </a:r>
            <a:r>
              <a:rPr lang="ar-MA" sz="1800" b="1" i="0" u="none" strike="noStrike" baseline="0"/>
              <a:t>  </a:t>
            </a:r>
            <a:endParaRPr lang="fr-FR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4.2363441105248804E-2"/>
                  <c:y val="-9.8328416912487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822750695274785E-2"/>
                  <c:y val="-5.1130776794493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55857540157052E-2"/>
                  <c:y val="-6.6863323500491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15167130183255E-2"/>
                  <c:y val="-7.0796460176991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985512335170095E-2"/>
                  <c:y val="-9.04621435594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904131515222525E-2"/>
                  <c:y val="-6.6863323500491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363441105248804E-2"/>
                  <c:y val="-6.686332350049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133786310235522E-2"/>
                  <c:y val="-7.0796460176991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674476720209528E-2"/>
                  <c:y val="-6.6863323500491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363441105248874E-2"/>
                  <c:y val="-5.899705014749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593095900261844E-2"/>
                  <c:y val="-8.2595870206489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020067946535336E-2"/>
                  <c:y val="-5.8997050147492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7904131515222525E-2"/>
                  <c:y val="-6.293018682399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0066893155117786E-2"/>
                  <c:y val="-6.2930186823992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Feuil1!$J$8:$J$21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Feuil1!$I$8:$I$21</c:f>
              <c:numCache>
                <c:formatCode>General</c:formatCode>
                <c:ptCount val="14"/>
                <c:pt idx="0">
                  <c:v>8</c:v>
                </c:pt>
                <c:pt idx="1">
                  <c:v>109</c:v>
                </c:pt>
                <c:pt idx="2">
                  <c:v>80</c:v>
                </c:pt>
                <c:pt idx="3">
                  <c:v>62</c:v>
                </c:pt>
                <c:pt idx="4">
                  <c:v>35</c:v>
                </c:pt>
                <c:pt idx="5">
                  <c:v>32</c:v>
                </c:pt>
                <c:pt idx="6">
                  <c:v>36</c:v>
                </c:pt>
                <c:pt idx="7">
                  <c:v>47</c:v>
                </c:pt>
                <c:pt idx="8">
                  <c:v>46</c:v>
                </c:pt>
                <c:pt idx="9">
                  <c:v>50</c:v>
                </c:pt>
                <c:pt idx="10">
                  <c:v>45</c:v>
                </c:pt>
                <c:pt idx="11">
                  <c:v>79</c:v>
                </c:pt>
                <c:pt idx="12">
                  <c:v>93</c:v>
                </c:pt>
                <c:pt idx="13">
                  <c:v>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0950912"/>
        <c:axId val="200952064"/>
      </c:lineChart>
      <c:catAx>
        <c:axId val="2009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200952064"/>
        <c:crosses val="autoZero"/>
        <c:auto val="1"/>
        <c:lblAlgn val="ctr"/>
        <c:lblOffset val="100"/>
        <c:noMultiLvlLbl val="0"/>
      </c:catAx>
      <c:valAx>
        <c:axId val="200952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fr-FR"/>
          </a:p>
        </c:txPr>
        <c:crossAx val="20095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melamrani</dc:creator>
  <cp:lastModifiedBy>youssef rachidi</cp:lastModifiedBy>
  <cp:revision>3</cp:revision>
  <dcterms:created xsi:type="dcterms:W3CDTF">2019-10-24T13:51:00Z</dcterms:created>
  <dcterms:modified xsi:type="dcterms:W3CDTF">2019-10-24T13:53:00Z</dcterms:modified>
</cp:coreProperties>
</file>